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51" w:rsidRPr="00954D51" w:rsidRDefault="00954D51" w:rsidP="00954D51">
      <w:pPr>
        <w:pStyle w:val="NormalWeb"/>
        <w:jc w:val="center"/>
        <w:rPr>
          <w:lang w:val="en-US"/>
        </w:rPr>
      </w:pPr>
      <w:r>
        <w:rPr>
          <w:rFonts w:ascii="Rockwell" w:hAnsi="Rockwell"/>
          <w:b/>
          <w:bCs/>
          <w:color w:val="1F497D"/>
          <w:u w:val="single"/>
          <w:lang w:val="en-IN"/>
        </w:rPr>
        <w:t>International Yoga Festival 2016 in Rishikesh, INDIA</w:t>
      </w:r>
    </w:p>
    <w:p w:rsidR="00954D51" w:rsidRPr="00954D51" w:rsidRDefault="00954D51" w:rsidP="00954D51">
      <w:pPr>
        <w:pStyle w:val="NormalWeb"/>
        <w:rPr>
          <w:lang w:val="en-US"/>
        </w:rPr>
      </w:pPr>
      <w:r>
        <w:rPr>
          <w:rFonts w:ascii="Rockwell" w:hAnsi="Rockwell"/>
          <w:lang w:val="en-IN"/>
        </w:rPr>
        <w:t>Since the United Nations has adopted June 21 as the International Yoga Day, Parmarth Niketan Ashram would like to join hands with</w:t>
      </w:r>
      <w:r>
        <w:rPr>
          <w:lang w:val="en-IN"/>
        </w:rPr>
        <w:t xml:space="preserve"> </w:t>
      </w:r>
      <w:r>
        <w:rPr>
          <w:rFonts w:ascii="Rockwell" w:hAnsi="Rockwell"/>
          <w:lang w:val="en-IN"/>
        </w:rPr>
        <w:t>the Indian diplomatic missions abroad to help spread the inspiration for Yoga by sharing this exciting information</w:t>
      </w:r>
      <w:r>
        <w:rPr>
          <w:lang w:val="en-IN"/>
        </w:rPr>
        <w:t xml:space="preserve"> </w:t>
      </w:r>
      <w:r>
        <w:rPr>
          <w:rFonts w:ascii="Rockwell" w:hAnsi="Rockwell"/>
          <w:lang w:val="en-IN"/>
        </w:rPr>
        <w:t>through their offices.</w:t>
      </w:r>
    </w:p>
    <w:p w:rsidR="00954D51" w:rsidRPr="00954D51" w:rsidRDefault="00954D51" w:rsidP="00954D51">
      <w:pPr>
        <w:pStyle w:val="NormalWeb"/>
        <w:rPr>
          <w:lang w:val="en-US"/>
        </w:rPr>
      </w:pPr>
      <w:r>
        <w:rPr>
          <w:rFonts w:ascii="Rockwell" w:hAnsi="Rockwell"/>
          <w:lang w:val="en-IN"/>
        </w:rPr>
        <w:t> </w:t>
      </w:r>
    </w:p>
    <w:p w:rsidR="00954D51" w:rsidRPr="00954D51" w:rsidRDefault="00954D51" w:rsidP="00954D51">
      <w:pPr>
        <w:pStyle w:val="NormalWeb"/>
        <w:rPr>
          <w:lang w:val="en-US"/>
        </w:rPr>
      </w:pPr>
      <w:r>
        <w:rPr>
          <w:rFonts w:ascii="Symbol" w:hAnsi="Symbol"/>
          <w:lang w:val="en-IN"/>
        </w:rPr>
        <w:t></w:t>
      </w:r>
      <w:r>
        <w:rPr>
          <w:rFonts w:ascii="Courier New" w:hAnsi="Courier New" w:cs="Courier New"/>
          <w:lang w:val="en-IN"/>
        </w:rPr>
        <w:t>      </w:t>
      </w:r>
      <w:r>
        <w:rPr>
          <w:lang w:val="en-IN"/>
        </w:rPr>
        <w:t xml:space="preserve"> </w:t>
      </w:r>
      <w:r>
        <w:rPr>
          <w:rFonts w:ascii="Rockwell" w:hAnsi="Rockwell"/>
          <w:lang w:val="en-IN"/>
        </w:rPr>
        <w:t>From March 1 - March 7, every y</w:t>
      </w:r>
      <w:r>
        <w:rPr>
          <w:lang w:val="en-IN"/>
        </w:rPr>
        <w:t>​</w:t>
      </w:r>
      <w:r>
        <w:rPr>
          <w:rFonts w:ascii="Rockwell" w:hAnsi="Rockwell"/>
          <w:lang w:val="en-IN"/>
        </w:rPr>
        <w:t>e</w:t>
      </w:r>
      <w:r>
        <w:rPr>
          <w:lang w:val="en-IN"/>
        </w:rPr>
        <w:t>​</w:t>
      </w:r>
      <w:r>
        <w:rPr>
          <w:rFonts w:ascii="Rockwell" w:hAnsi="Rockwell"/>
          <w:lang w:val="en-IN"/>
        </w:rPr>
        <w:t>ar, Parmarth Niketan in Rishikesh (Himalayas), Uttarkhand hosts the world famous annual International Yoga</w:t>
      </w:r>
      <w:r>
        <w:rPr>
          <w:lang w:val="en-IN"/>
        </w:rPr>
        <w:t xml:space="preserve"> </w:t>
      </w:r>
      <w:r>
        <w:rPr>
          <w:rFonts w:ascii="Rockwell" w:hAnsi="Rockwell"/>
          <w:lang w:val="en-IN"/>
        </w:rPr>
        <w:t>festival!  </w:t>
      </w:r>
    </w:p>
    <w:p w:rsidR="00954D51" w:rsidRDefault="00954D51" w:rsidP="00954D51">
      <w:pPr>
        <w:pStyle w:val="NormalWeb"/>
      </w:pPr>
      <w:r>
        <w:rPr>
          <w:rFonts w:ascii="Symbol" w:hAnsi="Symbol"/>
          <w:lang w:val="en-IN"/>
        </w:rPr>
        <w:t></w:t>
      </w:r>
      <w:r>
        <w:rPr>
          <w:rFonts w:ascii="Courier New" w:hAnsi="Courier New" w:cs="Courier New"/>
          <w:lang w:val="en-IN"/>
        </w:rPr>
        <w:t>      </w:t>
      </w:r>
      <w:r>
        <w:rPr>
          <w:lang w:val="en-IN"/>
        </w:rPr>
        <w:t xml:space="preserve"> </w:t>
      </w:r>
      <w:r>
        <w:rPr>
          <w:rFonts w:ascii="Rockwell" w:hAnsi="Rockwell"/>
          <w:lang w:val="en-IN"/>
        </w:rPr>
        <w:t>In 2016,</w:t>
      </w:r>
      <w:r>
        <w:rPr>
          <w:lang w:val="en-IN"/>
        </w:rPr>
        <w:t xml:space="preserve"> </w:t>
      </w:r>
      <w:r>
        <w:rPr>
          <w:rFonts w:ascii="Rockwell" w:hAnsi="Rockwell"/>
          <w:lang w:val="en-IN"/>
        </w:rPr>
        <w:t>Parmarth Niketan Ashram will celebrate</w:t>
      </w:r>
      <w:r>
        <w:rPr>
          <w:lang w:val="en-IN"/>
        </w:rPr>
        <w:t xml:space="preserve"> </w:t>
      </w:r>
      <w:r>
        <w:rPr>
          <w:rFonts w:ascii="Rockwell" w:hAnsi="Rockwell"/>
          <w:lang w:val="en-IN"/>
        </w:rPr>
        <w:t>their 17th year of organizing this ever-growing Festival, which has now become truly globally renowned.</w:t>
      </w:r>
      <w:r>
        <w:rPr>
          <w:lang w:val="en-IN"/>
        </w:rPr>
        <w:t xml:space="preserve"> </w:t>
      </w:r>
      <w:r>
        <w:rPr>
          <w:rFonts w:ascii="Rockwell" w:hAnsi="Rockwell"/>
          <w:lang w:val="en-IN"/>
        </w:rPr>
        <w:t> </w:t>
      </w:r>
      <w:r>
        <w:rPr>
          <w:lang w:val="en-IN"/>
        </w:rPr>
        <w:t xml:space="preserve"> </w:t>
      </w:r>
      <w:r>
        <w:rPr>
          <w:rFonts w:ascii="Rockwell" w:hAnsi="Rockwell"/>
          <w:lang w:val="en-IN"/>
        </w:rPr>
        <w:t>Last year,</w:t>
      </w:r>
      <w:r>
        <w:rPr>
          <w:lang w:val="en-IN"/>
        </w:rPr>
        <w:t xml:space="preserve"> </w:t>
      </w:r>
      <w:r>
        <w:rPr>
          <w:rFonts w:ascii="Rockwell" w:hAnsi="Rockwell"/>
          <w:lang w:val="en-IN"/>
        </w:rPr>
        <w:t>they had</w:t>
      </w:r>
      <w:r>
        <w:rPr>
          <w:lang w:val="en-IN"/>
        </w:rPr>
        <w:t xml:space="preserve"> ​</w:t>
      </w:r>
      <w:r>
        <w:rPr>
          <w:rFonts w:ascii="Rockwell" w:hAnsi="Rockwell"/>
          <w:lang w:val="en-IN"/>
        </w:rPr>
        <w:t>approximately 10</w:t>
      </w:r>
      <w:r>
        <w:rPr>
          <w:lang w:val="en-IN"/>
        </w:rPr>
        <w:t>​</w:t>
      </w:r>
      <w:r>
        <w:rPr>
          <w:rFonts w:ascii="Rockwell" w:hAnsi="Rockwell"/>
          <w:lang w:val="en-IN"/>
        </w:rPr>
        <w:t>00 participants from</w:t>
      </w:r>
      <w:r>
        <w:rPr>
          <w:lang w:val="en-IN"/>
        </w:rPr>
        <w:t xml:space="preserve"> ​</w:t>
      </w:r>
      <w:r>
        <w:rPr>
          <w:rFonts w:ascii="Rockwell" w:hAnsi="Rockwell"/>
          <w:lang w:val="en-IN"/>
        </w:rPr>
        <w:t>60</w:t>
      </w:r>
      <w:r>
        <w:rPr>
          <w:lang w:val="en-IN"/>
        </w:rPr>
        <w:t xml:space="preserve">​ </w:t>
      </w:r>
      <w:r>
        <w:rPr>
          <w:rFonts w:ascii="Rockwell" w:hAnsi="Rockwell"/>
          <w:lang w:val="en-IN"/>
        </w:rPr>
        <w:t>countries, nearly 80% of the participants coming from abroad.</w:t>
      </w:r>
      <w:r>
        <w:rPr>
          <w:lang w:val="en-IN"/>
        </w:rPr>
        <w:t xml:space="preserve">  </w:t>
      </w:r>
      <w:r>
        <w:rPr>
          <w:rFonts w:ascii="Rockwell" w:hAnsi="Rockwell"/>
          <w:lang w:val="en-IN"/>
        </w:rPr>
        <w:t>The yogacharyas and presenters themselves come from dozens of countries around the world.</w:t>
      </w:r>
    </w:p>
    <w:p w:rsidR="00954D51" w:rsidRDefault="00954D51" w:rsidP="00954D51">
      <w:pPr>
        <w:pStyle w:val="NormalWeb"/>
      </w:pPr>
      <w:r>
        <w:rPr>
          <w:rFonts w:ascii="Symbol" w:hAnsi="Symbol"/>
          <w:lang w:val="en-IN"/>
        </w:rPr>
        <w:t></w:t>
      </w:r>
      <w:r>
        <w:rPr>
          <w:rFonts w:ascii="Courier New" w:hAnsi="Courier New" w:cs="Courier New"/>
          <w:lang w:val="en-IN"/>
        </w:rPr>
        <w:t>      </w:t>
      </w:r>
      <w:r>
        <w:rPr>
          <w:lang w:val="en-IN"/>
        </w:rPr>
        <w:t xml:space="preserve"> </w:t>
      </w:r>
      <w:r>
        <w:rPr>
          <w:rFonts w:ascii="Rockwell" w:hAnsi="Rockwell"/>
          <w:lang w:val="en-IN"/>
        </w:rPr>
        <w:t>During this one-week Festival, attendees have the opportunity to participate in over 60 hours of Yoga classes from world-class Yoga masters of multiple styles of Yoga including Kundalini Yoga, Power Vinyasa Yoga, Iyengar Yoga, Kriya Yoga, Pranayama, Meditation, Reiki, as well as lectures on Yoga, Vedanta, ancient Indian philosophy and Ayurveda. Additionally, there are always fantastic cultural song and dance performances giving a wonderful flavour of the culture of India.</w:t>
      </w:r>
      <w:r>
        <w:rPr>
          <w:lang w:val="en-IN"/>
        </w:rPr>
        <w:t xml:space="preserve"> </w:t>
      </w:r>
      <w:r>
        <w:rPr>
          <w:rFonts w:ascii="Rockwell" w:hAnsi="Rockwell"/>
          <w:lang w:val="en-IN"/>
        </w:rPr>
        <w:t>The</w:t>
      </w:r>
      <w:r>
        <w:rPr>
          <w:lang w:val="en-IN"/>
        </w:rPr>
        <w:t xml:space="preserve"> </w:t>
      </w:r>
      <w:r>
        <w:rPr>
          <w:rFonts w:ascii="Rockwell" w:hAnsi="Rockwell"/>
          <w:lang w:val="en-IN"/>
        </w:rPr>
        <w:t>festival has been featured in such prestigious international publications as TIME magazine, the NY Times, CNN, CNBC, Vanity Fair and others.</w:t>
      </w:r>
    </w:p>
    <w:p w:rsidR="00954D51" w:rsidRDefault="00954D51" w:rsidP="00954D51">
      <w:pPr>
        <w:pStyle w:val="NormalWeb"/>
      </w:pPr>
      <w:r>
        <w:rPr>
          <w:rFonts w:ascii="Symbol" w:hAnsi="Symbol"/>
          <w:lang w:val="en-IN"/>
        </w:rPr>
        <w:t></w:t>
      </w:r>
      <w:r>
        <w:rPr>
          <w:rFonts w:ascii="Courier New" w:hAnsi="Courier New" w:cs="Courier New"/>
          <w:lang w:val="en-IN"/>
        </w:rPr>
        <w:t>      </w:t>
      </w:r>
      <w:r>
        <w:rPr>
          <w:lang w:val="en-IN"/>
        </w:rPr>
        <w:t xml:space="preserve"> </w:t>
      </w:r>
      <w:r>
        <w:rPr>
          <w:rFonts w:ascii="Rockwell" w:hAnsi="Rockwell"/>
          <w:lang w:val="en-IN"/>
        </w:rPr>
        <w:t>Persons</w:t>
      </w:r>
      <w:r>
        <w:rPr>
          <w:lang w:val="en-IN"/>
        </w:rPr>
        <w:t xml:space="preserve"> </w:t>
      </w:r>
      <w:r>
        <w:rPr>
          <w:rFonts w:ascii="Rockwell" w:hAnsi="Rockwell"/>
          <w:lang w:val="en-IN"/>
        </w:rPr>
        <w:t>with a penchant for holistic living and with an interest in traditional Indian cultural experiences, would enjoy and benefit from being a part of this week-long festival on the banks of Ganga in the lap of the Himalayas, at the birthplace of Yoga.</w:t>
      </w:r>
    </w:p>
    <w:p w:rsidR="00954D51" w:rsidRDefault="00954D51" w:rsidP="00954D51">
      <w:pPr>
        <w:pStyle w:val="NormalWeb"/>
      </w:pPr>
      <w:r>
        <w:rPr>
          <w:rFonts w:ascii="Symbol" w:hAnsi="Symbol"/>
          <w:lang w:val="en-IN"/>
        </w:rPr>
        <w:t></w:t>
      </w:r>
      <w:r>
        <w:rPr>
          <w:rFonts w:ascii="Courier New" w:hAnsi="Courier New" w:cs="Courier New"/>
          <w:lang w:val="en-IN"/>
        </w:rPr>
        <w:t>      </w:t>
      </w:r>
      <w:r>
        <w:rPr>
          <w:lang w:val="en-IN"/>
        </w:rPr>
        <w:t xml:space="preserve"> </w:t>
      </w:r>
      <w:r>
        <w:rPr>
          <w:rFonts w:ascii="Rockwell" w:hAnsi="Rockwell"/>
          <w:lang w:val="en-IN"/>
        </w:rPr>
        <w:t>For additional information, please visit</w:t>
      </w:r>
      <w:r>
        <w:rPr>
          <w:lang w:val="en-IN"/>
        </w:rPr>
        <w:t xml:space="preserve"> </w:t>
      </w:r>
      <w:hyperlink r:id="rId4" w:tgtFrame="_blank" w:history="1">
        <w:r>
          <w:rPr>
            <w:rStyle w:val="Lienhypertexte"/>
            <w:rFonts w:ascii="Rockwell" w:hAnsi="Rockwell"/>
            <w:b/>
            <w:bCs/>
            <w:color w:val="0066CC"/>
            <w:lang w:val="en-IN"/>
          </w:rPr>
          <w:t>www.internationalyogafestival.com</w:t>
        </w:r>
      </w:hyperlink>
      <w:r>
        <w:rPr>
          <w:b/>
          <w:bCs/>
          <w:lang w:val="en-IN"/>
        </w:rPr>
        <w:t xml:space="preserve"> </w:t>
      </w:r>
      <w:r>
        <w:rPr>
          <w:rFonts w:ascii="Rockwell" w:hAnsi="Rockwell"/>
          <w:b/>
          <w:bCs/>
          <w:lang w:val="en-IN"/>
        </w:rPr>
        <w:t> </w:t>
      </w:r>
      <w:r>
        <w:rPr>
          <w:b/>
          <w:bCs/>
          <w:lang w:val="en-IN"/>
        </w:rPr>
        <w:t xml:space="preserve"> ​</w:t>
      </w:r>
      <w:r>
        <w:rPr>
          <w:rFonts w:ascii="Rockwell" w:hAnsi="Rockwell"/>
          <w:lang w:val="en-IN"/>
        </w:rPr>
        <w:t>to learn more about the festival</w:t>
      </w:r>
    </w:p>
    <w:p w:rsidR="00954D51" w:rsidRDefault="00954D51" w:rsidP="00954D51">
      <w:pPr>
        <w:pStyle w:val="NormalWeb"/>
      </w:pPr>
      <w:r>
        <w:rPr>
          <w:rFonts w:ascii="Symbol" w:hAnsi="Symbol"/>
          <w:color w:val="1F497D"/>
          <w:lang w:val="en-IN"/>
        </w:rPr>
        <w:t></w:t>
      </w:r>
      <w:r>
        <w:rPr>
          <w:rFonts w:ascii="Courier New" w:hAnsi="Courier New" w:cs="Courier New"/>
          <w:color w:val="1F497D"/>
          <w:lang w:val="en-IN"/>
        </w:rPr>
        <w:t>      </w:t>
      </w:r>
      <w:r>
        <w:rPr>
          <w:lang w:val="en-IN"/>
        </w:rPr>
        <w:t xml:space="preserve"> </w:t>
      </w:r>
      <w:r>
        <w:rPr>
          <w:rFonts w:ascii="Rockwell" w:hAnsi="Rockwell"/>
          <w:color w:val="1F497D"/>
          <w:lang w:val="en-IN"/>
        </w:rPr>
        <w:t>Yoga enthusiasts</w:t>
      </w:r>
      <w:r>
        <w:rPr>
          <w:rFonts w:ascii="Rockwell" w:hAnsi="Rockwell"/>
          <w:lang w:val="en-IN"/>
        </w:rPr>
        <w:t xml:space="preserve"> can join this special festival with the rest of the world on the holy banks of the Ganges.</w:t>
      </w:r>
    </w:p>
    <w:p w:rsidR="00954D51" w:rsidRDefault="00954D51" w:rsidP="00954D51">
      <w:pPr>
        <w:pStyle w:val="NormalWeb"/>
        <w:jc w:val="right"/>
      </w:pPr>
      <w:r>
        <w:rPr>
          <w:rFonts w:ascii="Rockwell" w:hAnsi="Rockwell"/>
          <w:color w:val="1F497D"/>
        </w:rPr>
        <w:t>Ms.</w:t>
      </w:r>
      <w:r>
        <w:t xml:space="preserve"> </w:t>
      </w:r>
      <w:r>
        <w:rPr>
          <w:color w:val="000000"/>
        </w:rPr>
        <w:t>​</w:t>
      </w:r>
      <w:r>
        <w:rPr>
          <w:rFonts w:ascii="Rockwell" w:hAnsi="Rockwell"/>
          <w:color w:val="000000"/>
        </w:rPr>
        <w:t>Elise</w:t>
      </w:r>
      <w:r>
        <w:rPr>
          <w:color w:val="000000"/>
        </w:rPr>
        <w:t>​</w:t>
      </w:r>
      <w:r>
        <w:rPr>
          <w:rFonts w:ascii="Rockwell" w:hAnsi="Rockwell"/>
          <w:color w:val="1F497D"/>
        </w:rPr>
        <w:t xml:space="preserve"> [Email :</w:t>
      </w:r>
      <w:r>
        <w:rPr>
          <w:lang w:val="en-IN"/>
        </w:rPr>
        <w:t xml:space="preserve"> </w:t>
      </w:r>
      <w:hyperlink r:id="rId5" w:tgtFrame="_blank" w:history="1">
        <w:r>
          <w:rPr>
            <w:rStyle w:val="Lienhypertexte"/>
            <w:rFonts w:ascii="Rockwell" w:hAnsi="Rockwell"/>
          </w:rPr>
          <w:t>yoga@internationalyogafestival.com</w:t>
        </w:r>
      </w:hyperlink>
      <w:r>
        <w:rPr>
          <w:rFonts w:ascii="Rockwell" w:hAnsi="Rockwell"/>
        </w:rPr>
        <w:t>]</w:t>
      </w:r>
    </w:p>
    <w:p w:rsidR="00954D51" w:rsidRDefault="00954D51" w:rsidP="00954D51">
      <w:pPr>
        <w:pStyle w:val="NormalWeb"/>
        <w:jc w:val="right"/>
      </w:pPr>
      <w:r>
        <w:rPr>
          <w:rFonts w:ascii="Rockwell" w:hAnsi="Rockwell"/>
          <w:color w:val="000000"/>
          <w:lang w:val="en-IN"/>
        </w:rPr>
        <w:t>IYF Team Member</w:t>
      </w:r>
    </w:p>
    <w:p w:rsidR="00954D51" w:rsidRDefault="00954D51" w:rsidP="00954D51">
      <w:pPr>
        <w:pStyle w:val="NormalWeb"/>
        <w:jc w:val="right"/>
      </w:pPr>
      <w:r>
        <w:rPr>
          <w:rFonts w:ascii="Rockwell" w:hAnsi="Rockwell"/>
          <w:color w:val="000000"/>
          <w:lang w:val="en-IN"/>
        </w:rPr>
        <w:t>Parmarth Niketan Ashram</w:t>
      </w:r>
    </w:p>
    <w:p w:rsidR="00954D51" w:rsidRDefault="00954D51" w:rsidP="00954D51">
      <w:pPr>
        <w:pStyle w:val="NormalWeb"/>
        <w:jc w:val="right"/>
      </w:pPr>
      <w:r>
        <w:rPr>
          <w:rFonts w:ascii="Rockwell" w:hAnsi="Rockwell"/>
          <w:color w:val="000000"/>
          <w:lang w:val="en-IN"/>
        </w:rPr>
        <w:t>P.O. Swargashram Rishikesh</w:t>
      </w:r>
      <w:r>
        <w:rPr>
          <w:rFonts w:ascii="Rockwell" w:hAnsi="Rockwell"/>
          <w:color w:val="000000"/>
          <w:lang w:val="en-IN"/>
        </w:rPr>
        <w:br/>
        <w:t>Uttarakhand (Himalayas), India</w:t>
      </w:r>
    </w:p>
    <w:p w:rsidR="00954D51" w:rsidRPr="00954D51" w:rsidRDefault="00954D51" w:rsidP="00954D51">
      <w:pPr>
        <w:pStyle w:val="NormalWeb"/>
        <w:jc w:val="right"/>
        <w:rPr>
          <w:lang w:val="en-US"/>
        </w:rPr>
      </w:pPr>
      <w:r>
        <w:rPr>
          <w:rFonts w:ascii="Rockwell" w:hAnsi="Rockwell"/>
          <w:b/>
          <w:bCs/>
          <w:color w:val="CC0000"/>
          <w:lang w:val="en-IN"/>
        </w:rPr>
        <w:lastRenderedPageBreak/>
        <w:t>Videos:</w:t>
      </w:r>
      <w:r>
        <w:rPr>
          <w:lang w:val="en-IN"/>
        </w:rPr>
        <w:t xml:space="preserve"> </w:t>
      </w:r>
      <w:r>
        <w:rPr>
          <w:rFonts w:ascii="Rockwell" w:hAnsi="Rockwell"/>
          <w:color w:val="CC0000"/>
          <w:lang w:val="en-IN"/>
        </w:rPr>
        <w:t>IYF 2014 @ Parmarth:</w:t>
      </w:r>
      <w:r>
        <w:rPr>
          <w:rFonts w:ascii="Rockwell" w:hAnsi="Rockwell"/>
          <w:color w:val="000000"/>
          <w:lang w:val="en-IN"/>
        </w:rPr>
        <w:t> </w:t>
      </w:r>
      <w:hyperlink r:id="rId6" w:tgtFrame="_blank" w:history="1">
        <w:r>
          <w:rPr>
            <w:rStyle w:val="Lienhypertexte"/>
            <w:rFonts w:ascii="Rockwell" w:hAnsi="Rockwell"/>
            <w:lang w:val="en-IN"/>
          </w:rPr>
          <w:t>www.youtube.com/watch?v=U3cBzDomgY0</w:t>
        </w:r>
      </w:hyperlink>
    </w:p>
    <w:p w:rsidR="00954D51" w:rsidRPr="00954D51" w:rsidRDefault="00954D51" w:rsidP="00954D51">
      <w:pPr>
        <w:pStyle w:val="NormalWeb"/>
        <w:jc w:val="right"/>
        <w:rPr>
          <w:lang w:val="en-US"/>
        </w:rPr>
      </w:pPr>
      <w:r>
        <w:rPr>
          <w:rFonts w:ascii="Rockwell" w:hAnsi="Rockwell"/>
          <w:b/>
          <w:bCs/>
          <w:color w:val="000000"/>
          <w:lang w:val="en-IN"/>
        </w:rPr>
        <w:t>Websites:</w:t>
      </w:r>
      <w:r>
        <w:rPr>
          <w:lang w:val="en-IN"/>
        </w:rPr>
        <w:t xml:space="preserve"> </w:t>
      </w:r>
      <w:r>
        <w:rPr>
          <w:rFonts w:ascii="Rockwell" w:hAnsi="Rockwell"/>
          <w:color w:val="000000"/>
          <w:lang w:val="en-IN"/>
        </w:rPr>
        <w:t>International Yoga Festival: </w:t>
      </w:r>
      <w:hyperlink r:id="rId7" w:tgtFrame="_blank" w:history="1">
        <w:r>
          <w:rPr>
            <w:rStyle w:val="Lienhypertexte"/>
            <w:rFonts w:ascii="Rockwell" w:hAnsi="Rockwell"/>
            <w:lang w:val="en-IN"/>
          </w:rPr>
          <w:t>www.internationalyogafestival.com</w:t>
        </w:r>
      </w:hyperlink>
      <w:r>
        <w:rPr>
          <w:lang w:val="en-IN"/>
        </w:rPr>
        <w:br/>
      </w:r>
      <w:r>
        <w:rPr>
          <w:rFonts w:ascii="Rockwell" w:hAnsi="Rockwell"/>
          <w:color w:val="000000"/>
          <w:lang w:val="en-IN"/>
        </w:rPr>
        <w:t>Parmarth Niketan Ashram: </w:t>
      </w:r>
      <w:hyperlink r:id="rId8" w:tgtFrame="_blank" w:history="1">
        <w:r>
          <w:rPr>
            <w:rStyle w:val="Lienhypertexte"/>
            <w:rFonts w:ascii="Rockwell" w:hAnsi="Rockwell"/>
            <w:lang w:val="en-IN"/>
          </w:rPr>
          <w:t>www.parmarth.org</w:t>
        </w:r>
      </w:hyperlink>
      <w:r>
        <w:rPr>
          <w:lang w:val="en-IN"/>
        </w:rPr>
        <w:br/>
      </w:r>
      <w:r>
        <w:rPr>
          <w:rFonts w:ascii="Rockwell" w:hAnsi="Rockwell"/>
          <w:color w:val="000000"/>
          <w:lang w:val="en-IN"/>
        </w:rPr>
        <w:t>India Heritage Research Foundation: </w:t>
      </w:r>
      <w:hyperlink r:id="rId9" w:tgtFrame="_blank" w:history="1">
        <w:r>
          <w:rPr>
            <w:rStyle w:val="Lienhypertexte"/>
            <w:rFonts w:ascii="Rockwell" w:hAnsi="Rockwell"/>
            <w:lang w:val="en-IN"/>
          </w:rPr>
          <w:t>www.ihrf.com</w:t>
        </w:r>
      </w:hyperlink>
      <w:r>
        <w:rPr>
          <w:lang w:val="en-IN"/>
        </w:rPr>
        <w:br/>
      </w:r>
      <w:r>
        <w:rPr>
          <w:rFonts w:ascii="Rockwell" w:hAnsi="Rockwell"/>
          <w:color w:val="000000"/>
          <w:lang w:val="en-IN"/>
        </w:rPr>
        <w:t>Ganga Action Parivar:</w:t>
      </w:r>
      <w:r>
        <w:rPr>
          <w:rFonts w:ascii="Rockwell" w:hAnsi="Rockwell"/>
          <w:color w:val="0000FF"/>
          <w:lang w:val="en-IN"/>
        </w:rPr>
        <w:t> </w:t>
      </w:r>
      <w:hyperlink r:id="rId10" w:tgtFrame="_blank" w:history="1">
        <w:r>
          <w:rPr>
            <w:rStyle w:val="Lienhypertexte"/>
            <w:rFonts w:ascii="Rockwell" w:hAnsi="Rockwell"/>
            <w:lang w:val="en-IN"/>
          </w:rPr>
          <w:t>www.gangaaction.com</w:t>
        </w:r>
      </w:hyperlink>
      <w:r>
        <w:rPr>
          <w:lang w:val="en-IN"/>
        </w:rPr>
        <w:br/>
      </w:r>
      <w:r>
        <w:rPr>
          <w:rFonts w:ascii="Rockwell" w:hAnsi="Rockwell"/>
          <w:color w:val="000000"/>
          <w:lang w:val="en-IN"/>
        </w:rPr>
        <w:t>Global Interfaith WASH Alliance (GIWA): </w:t>
      </w:r>
      <w:hyperlink r:id="rId11" w:tgtFrame="_blank" w:history="1">
        <w:r>
          <w:rPr>
            <w:rStyle w:val="Lienhypertexte"/>
            <w:rFonts w:ascii="Rockwell" w:hAnsi="Rockwell"/>
            <w:lang w:val="en-IN"/>
          </w:rPr>
          <w:t>www.washalliance.org</w:t>
        </w:r>
      </w:hyperlink>
      <w:r>
        <w:rPr>
          <w:lang w:val="en-IN"/>
        </w:rPr>
        <w:br/>
      </w:r>
      <w:r>
        <w:rPr>
          <w:rFonts w:ascii="Rockwell" w:hAnsi="Rockwell"/>
          <w:color w:val="000000"/>
          <w:lang w:val="en-IN"/>
        </w:rPr>
        <w:t>Project Hope: </w:t>
      </w:r>
      <w:hyperlink r:id="rId12" w:tgtFrame="_blank" w:history="1">
        <w:r>
          <w:rPr>
            <w:rStyle w:val="Lienhypertexte"/>
            <w:rFonts w:ascii="Rockwell" w:hAnsi="Rockwell"/>
            <w:lang w:val="en-IN"/>
          </w:rPr>
          <w:t>www.projecthope-india.org</w:t>
        </w:r>
      </w:hyperlink>
      <w:r>
        <w:rPr>
          <w:lang w:val="en-IN"/>
        </w:rPr>
        <w:br/>
      </w:r>
      <w:r>
        <w:rPr>
          <w:rFonts w:ascii="Rockwell" w:hAnsi="Rockwell"/>
          <w:color w:val="000000"/>
          <w:lang w:val="en-IN"/>
        </w:rPr>
        <w:t>Divine Shakti Foundation:  </w:t>
      </w:r>
      <w:hyperlink r:id="rId13" w:tgtFrame="_blank" w:history="1">
        <w:r>
          <w:rPr>
            <w:rStyle w:val="Lienhypertexte"/>
            <w:rFonts w:ascii="Rockwell" w:hAnsi="Rockwell"/>
            <w:lang w:val="en-IN"/>
          </w:rPr>
          <w:t>www.divineshaktifoundation.org</w:t>
        </w:r>
      </w:hyperlink>
    </w:p>
    <w:p w:rsidR="00954D51" w:rsidRPr="00954D51" w:rsidRDefault="00954D51" w:rsidP="00954D51">
      <w:pPr>
        <w:pStyle w:val="NormalWeb"/>
        <w:jc w:val="right"/>
        <w:rPr>
          <w:lang w:val="en-US"/>
        </w:rPr>
      </w:pPr>
      <w:r>
        <w:rPr>
          <w:rFonts w:ascii="Rockwell" w:hAnsi="Rockwell"/>
          <w:b/>
          <w:bCs/>
          <w:color w:val="000000"/>
          <w:lang w:val="en-IN"/>
        </w:rPr>
        <w:t>Facebook:</w:t>
      </w:r>
      <w:r>
        <w:rPr>
          <w:lang w:val="en-IN"/>
        </w:rPr>
        <w:t xml:space="preserve"> </w:t>
      </w:r>
      <w:hyperlink r:id="rId14" w:tgtFrame="_blank" w:history="1">
        <w:r>
          <w:rPr>
            <w:rStyle w:val="Lienhypertexte"/>
            <w:rFonts w:ascii="Rockwell" w:hAnsi="Rockwell"/>
            <w:lang w:val="en-IN"/>
          </w:rPr>
          <w:t>www.facebook.com/internationalyogafestival</w:t>
        </w:r>
      </w:hyperlink>
    </w:p>
    <w:p w:rsidR="00954D51" w:rsidRPr="00954D51" w:rsidRDefault="00954D51" w:rsidP="00954D51">
      <w:pPr>
        <w:pStyle w:val="NormalWeb"/>
        <w:jc w:val="right"/>
        <w:rPr>
          <w:lang w:val="en-US"/>
        </w:rPr>
      </w:pPr>
      <w:hyperlink r:id="rId15" w:tgtFrame="_blank" w:history="1">
        <w:r>
          <w:rPr>
            <w:rStyle w:val="Lienhypertexte"/>
            <w:rFonts w:ascii="Rockwell" w:hAnsi="Rockwell"/>
            <w:lang w:val="en-IN"/>
          </w:rPr>
          <w:t>www.facebook.com/parmarthashram</w:t>
        </w:r>
      </w:hyperlink>
      <w:r>
        <w:rPr>
          <w:lang w:val="en-IN"/>
        </w:rPr>
        <w:br/>
      </w:r>
      <w:hyperlink r:id="rId16" w:tgtFrame="_blank" w:history="1">
        <w:r>
          <w:rPr>
            <w:rStyle w:val="Lienhypertexte"/>
            <w:rFonts w:ascii="Rockwell" w:hAnsi="Rockwell"/>
            <w:lang w:val="en-IN"/>
          </w:rPr>
          <w:t>www.facebook.com/gangaaction</w:t>
        </w:r>
      </w:hyperlink>
    </w:p>
    <w:p w:rsidR="00055ACF" w:rsidRPr="00954D51" w:rsidRDefault="00055ACF">
      <w:pPr>
        <w:rPr>
          <w:lang w:val="en-US"/>
        </w:rPr>
      </w:pPr>
    </w:p>
    <w:sectPr w:rsidR="00055ACF" w:rsidRPr="00954D51" w:rsidSect="00055A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4D51"/>
    <w:rsid w:val="00055ACF"/>
    <w:rsid w:val="00954D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54D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54D51"/>
    <w:rPr>
      <w:color w:val="0000FF"/>
      <w:u w:val="single"/>
    </w:rPr>
  </w:style>
</w:styles>
</file>

<file path=word/webSettings.xml><?xml version="1.0" encoding="utf-8"?>
<w:webSettings xmlns:r="http://schemas.openxmlformats.org/officeDocument/2006/relationships" xmlns:w="http://schemas.openxmlformats.org/wordprocessingml/2006/main">
  <w:divs>
    <w:div w:id="19803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marth.org/" TargetMode="External"/><Relationship Id="rId13" Type="http://schemas.openxmlformats.org/officeDocument/2006/relationships/hyperlink" Target="http://www.divineshaktifoundation.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ternationalyogafestival.com/" TargetMode="External"/><Relationship Id="rId12" Type="http://schemas.openxmlformats.org/officeDocument/2006/relationships/hyperlink" Target="http://www.projecthope-india.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facebook.com/gangaaction" TargetMode="External"/><Relationship Id="rId1" Type="http://schemas.openxmlformats.org/officeDocument/2006/relationships/styles" Target="styles.xml"/><Relationship Id="rId6" Type="http://schemas.openxmlformats.org/officeDocument/2006/relationships/hyperlink" Target="http://www.youtube.com/watch?v=U3cBzDomgY0" TargetMode="External"/><Relationship Id="rId11" Type="http://schemas.openxmlformats.org/officeDocument/2006/relationships/hyperlink" Target="http://www.washalliance.org/" TargetMode="External"/><Relationship Id="rId5" Type="http://schemas.openxmlformats.org/officeDocument/2006/relationships/hyperlink" Target="mailto:yoga@internationalyogafestival.com" TargetMode="External"/><Relationship Id="rId15" Type="http://schemas.openxmlformats.org/officeDocument/2006/relationships/hyperlink" Target="http://www.facebook.com/parmarthashram" TargetMode="External"/><Relationship Id="rId10" Type="http://schemas.openxmlformats.org/officeDocument/2006/relationships/hyperlink" Target="http://www.gangaaction.com/" TargetMode="External"/><Relationship Id="rId4" Type="http://schemas.openxmlformats.org/officeDocument/2006/relationships/hyperlink" Target="http://www.internationalyogafestival.com/" TargetMode="External"/><Relationship Id="rId9" Type="http://schemas.openxmlformats.org/officeDocument/2006/relationships/hyperlink" Target="http://www.ihrf.com/" TargetMode="External"/><Relationship Id="rId14" Type="http://schemas.openxmlformats.org/officeDocument/2006/relationships/hyperlink" Target="http://www.facebook.com/internationalyogafestiv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2984</Characters>
  <Application>Microsoft Office Word</Application>
  <DocSecurity>0</DocSecurity>
  <Lines>24</Lines>
  <Paragraphs>7</Paragraphs>
  <ScaleCrop>false</ScaleCrop>
  <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NIVO TIANA</dc:creator>
  <cp:lastModifiedBy>NIVO TIANA</cp:lastModifiedBy>
  <cp:revision>1</cp:revision>
  <dcterms:created xsi:type="dcterms:W3CDTF">2015-10-20T02:41:00Z</dcterms:created>
  <dcterms:modified xsi:type="dcterms:W3CDTF">2015-10-20T02:41:00Z</dcterms:modified>
</cp:coreProperties>
</file>